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D9" w:rsidRDefault="000653D9" w:rsidP="000653D9">
      <w:pPr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4B7B6C" w:rsidRDefault="004B7B6C" w:rsidP="000653D9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/>
          <w:sz w:val="24"/>
          <w:szCs w:val="24"/>
          <w:lang w:eastAsia="ar-SA"/>
        </w:rPr>
      </w:pPr>
    </w:p>
    <w:p w:rsidR="004B7B6C" w:rsidRDefault="004B7B6C" w:rsidP="004B7B6C">
      <w:pPr>
        <w:keepNext/>
        <w:suppressAutoHyphens/>
        <w:spacing w:after="0" w:line="240" w:lineRule="auto"/>
        <w:outlineLvl w:val="8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Саввушинская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sz w:val="26"/>
          <w:szCs w:val="26"/>
        </w:rPr>
        <w:t>К.Н.Чекаева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Змеиногорского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Алтайского края</w:t>
      </w:r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</w:p>
    <w:p w:rsidR="004B7B6C" w:rsidRDefault="004B7B6C" w:rsidP="004B7B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10.04.</w:t>
      </w:r>
      <w:r>
        <w:rPr>
          <w:rFonts w:ascii="Times New Roman" w:hAnsi="Times New Roman"/>
        </w:rPr>
        <w:t xml:space="preserve">2023                                        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с.Саввушка</w:t>
      </w:r>
      <w:proofErr w:type="spellEnd"/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№ 16</w:t>
      </w:r>
      <w:r>
        <w:rPr>
          <w:rFonts w:ascii="Times New Roman" w:hAnsi="Times New Roman"/>
        </w:rPr>
        <w:t xml:space="preserve"> Л</w:t>
      </w:r>
    </w:p>
    <w:p w:rsidR="004B7B6C" w:rsidRDefault="004B7B6C" w:rsidP="004B7B6C">
      <w:pPr>
        <w:spacing w:after="0" w:line="240" w:lineRule="auto"/>
        <w:rPr>
          <w:rFonts w:ascii="Times New Roman" w:hAnsi="Times New Roman"/>
        </w:rPr>
      </w:pPr>
    </w:p>
    <w:p w:rsidR="004B7B6C" w:rsidRDefault="004B7B6C" w:rsidP="000653D9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/>
          <w:sz w:val="24"/>
          <w:szCs w:val="24"/>
          <w:lang w:eastAsia="ar-SA"/>
        </w:rPr>
      </w:pPr>
    </w:p>
    <w:p w:rsidR="004B7B6C" w:rsidRDefault="004B7B6C" w:rsidP="004B7B6C">
      <w:pPr>
        <w:keepNext/>
        <w:suppressAutoHyphens/>
        <w:spacing w:after="0" w:line="240" w:lineRule="auto"/>
        <w:outlineLvl w:val="8"/>
        <w:rPr>
          <w:rFonts w:ascii="Times New Roman" w:hAnsi="Times New Roman"/>
          <w:sz w:val="24"/>
          <w:szCs w:val="24"/>
          <w:lang w:eastAsia="ar-SA"/>
        </w:rPr>
      </w:pPr>
    </w:p>
    <w:p w:rsidR="004B7B6C" w:rsidRDefault="004B7B6C" w:rsidP="000653D9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/>
          <w:sz w:val="24"/>
          <w:szCs w:val="24"/>
          <w:lang w:eastAsia="ar-SA"/>
        </w:rPr>
      </w:pPr>
    </w:p>
    <w:p w:rsidR="000653D9" w:rsidRPr="003E02AA" w:rsidRDefault="000653D9" w:rsidP="000653D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653D9" w:rsidRPr="00AA2567" w:rsidRDefault="000653D9" w:rsidP="000653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 xml:space="preserve">О проведении информационно-разъяснительной работы </w:t>
      </w:r>
    </w:p>
    <w:p w:rsidR="000653D9" w:rsidRPr="00AA2567" w:rsidRDefault="000653D9" w:rsidP="000653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в ходе подготов</w:t>
      </w:r>
      <w:r w:rsidR="009D35A5">
        <w:rPr>
          <w:rFonts w:ascii="Times New Roman" w:hAnsi="Times New Roman"/>
          <w:sz w:val="28"/>
          <w:szCs w:val="28"/>
          <w:lang w:eastAsia="ru-RU"/>
        </w:rPr>
        <w:t>ки к проведению ЕГЭ и ОГЭ в 2022-2023</w:t>
      </w:r>
      <w:r w:rsidRPr="00AA25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A2567">
        <w:rPr>
          <w:rFonts w:ascii="Times New Roman" w:hAnsi="Times New Roman"/>
          <w:sz w:val="28"/>
          <w:szCs w:val="28"/>
          <w:lang w:eastAsia="ru-RU"/>
        </w:rPr>
        <w:t>учебном  году</w:t>
      </w:r>
      <w:proofErr w:type="gramEnd"/>
    </w:p>
    <w:p w:rsidR="000653D9" w:rsidRPr="00AA2567" w:rsidRDefault="000653D9" w:rsidP="000653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В целях организации информирования всех участников государственной итоговой аттестации образовательным программам основного общего и среднего общего образования и их родителей (законных представителей), для обеспечения качественной подготовки к проведению ЕГЭ и ОГЭ</w:t>
      </w:r>
      <w:r w:rsidR="00ED16AA">
        <w:rPr>
          <w:rFonts w:ascii="Times New Roman" w:hAnsi="Times New Roman"/>
          <w:sz w:val="28"/>
          <w:szCs w:val="28"/>
          <w:lang w:eastAsia="ru-RU"/>
        </w:rPr>
        <w:t>, повышения психологической устойчивости выпускников</w:t>
      </w:r>
      <w:r w:rsidR="004B7B6C">
        <w:rPr>
          <w:rFonts w:ascii="Times New Roman" w:hAnsi="Times New Roman"/>
          <w:sz w:val="28"/>
          <w:szCs w:val="28"/>
          <w:lang w:eastAsia="ru-RU"/>
        </w:rPr>
        <w:t xml:space="preserve"> в МБОУ «</w:t>
      </w:r>
      <w:proofErr w:type="spellStart"/>
      <w:r w:rsidR="004B7B6C">
        <w:rPr>
          <w:rFonts w:ascii="Times New Roman" w:hAnsi="Times New Roman"/>
          <w:sz w:val="28"/>
          <w:szCs w:val="28"/>
          <w:lang w:eastAsia="ru-RU"/>
        </w:rPr>
        <w:t>Саввушинская</w:t>
      </w:r>
      <w:proofErr w:type="spellEnd"/>
      <w:r w:rsidR="004B7B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7B6C">
        <w:rPr>
          <w:rFonts w:ascii="Times New Roman" w:hAnsi="Times New Roman"/>
          <w:sz w:val="28"/>
          <w:szCs w:val="28"/>
          <w:lang w:eastAsia="ru-RU"/>
        </w:rPr>
        <w:t>СОШ</w:t>
      </w:r>
      <w:proofErr w:type="gramStart"/>
      <w:r w:rsidR="004B7B6C">
        <w:rPr>
          <w:rFonts w:ascii="Times New Roman" w:hAnsi="Times New Roman"/>
          <w:sz w:val="28"/>
          <w:szCs w:val="28"/>
          <w:lang w:eastAsia="ru-RU"/>
        </w:rPr>
        <w:t>»</w:t>
      </w:r>
      <w:r w:rsidR="00ED16AA">
        <w:rPr>
          <w:rFonts w:ascii="Times New Roman" w:hAnsi="Times New Roman"/>
          <w:sz w:val="28"/>
          <w:szCs w:val="28"/>
          <w:lang w:eastAsia="ru-RU"/>
        </w:rPr>
        <w:t>,</w:t>
      </w:r>
      <w:r w:rsidR="004B7B6C"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proofErr w:type="gramEnd"/>
      <w:r w:rsidR="004B7B6C">
        <w:rPr>
          <w:rFonts w:ascii="Times New Roman" w:hAnsi="Times New Roman"/>
          <w:sz w:val="28"/>
          <w:szCs w:val="28"/>
          <w:lang w:eastAsia="ru-RU"/>
        </w:rPr>
        <w:t xml:space="preserve"> основании приказа комитета 151 от 10.04.2023 г.</w:t>
      </w:r>
    </w:p>
    <w:p w:rsidR="000653D9" w:rsidRPr="00AA2567" w:rsidRDefault="000653D9" w:rsidP="000653D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653D9" w:rsidRPr="00AA2567" w:rsidRDefault="000653D9" w:rsidP="000653D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4B7B6C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1.ответственному за ведение сайта Иванченко Н.С.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>:</w:t>
      </w:r>
    </w:p>
    <w:p w:rsidR="000653D9" w:rsidRPr="00AA2567" w:rsidRDefault="004B7B6C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1.1. Разместить </w:t>
      </w:r>
      <w:proofErr w:type="gramStart"/>
      <w:r>
        <w:rPr>
          <w:rFonts w:ascii="Times New Roman" w:hAnsi="Times New Roman"/>
          <w:sz w:val="29"/>
          <w:szCs w:val="29"/>
          <w:lang w:eastAsia="ru-RU"/>
        </w:rPr>
        <w:t>на  официальном</w:t>
      </w:r>
      <w:proofErr w:type="gramEnd"/>
      <w:r>
        <w:rPr>
          <w:rFonts w:ascii="Times New Roman" w:hAnsi="Times New Roman"/>
          <w:sz w:val="29"/>
          <w:szCs w:val="29"/>
          <w:lang w:eastAsia="ru-RU"/>
        </w:rPr>
        <w:t xml:space="preserve">  сайте МБОУ «</w:t>
      </w:r>
      <w:proofErr w:type="spellStart"/>
      <w:r>
        <w:rPr>
          <w:rFonts w:ascii="Times New Roman" w:hAnsi="Times New Roman"/>
          <w:sz w:val="29"/>
          <w:szCs w:val="29"/>
          <w:lang w:eastAsia="ru-RU"/>
        </w:rPr>
        <w:t>Саввушинская</w:t>
      </w:r>
      <w:proofErr w:type="spellEnd"/>
      <w:r>
        <w:rPr>
          <w:rFonts w:ascii="Times New Roman" w:hAnsi="Times New Roman"/>
          <w:sz w:val="29"/>
          <w:szCs w:val="29"/>
          <w:lang w:eastAsia="ru-RU"/>
        </w:rPr>
        <w:t xml:space="preserve"> СОШ» нормативные документы, рекомендации и информационные материалы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по вопросам организации и проведения государственной итог</w:t>
      </w:r>
      <w:r w:rsidR="009D35A5">
        <w:rPr>
          <w:rFonts w:ascii="Times New Roman" w:hAnsi="Times New Roman"/>
          <w:sz w:val="29"/>
          <w:szCs w:val="29"/>
          <w:lang w:eastAsia="ru-RU"/>
        </w:rPr>
        <w:t>овой аттестации выпускников 2023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года, в том числе в форме ЕГЭ и ОГЭ;</w:t>
      </w:r>
    </w:p>
    <w:p w:rsidR="000653D9" w:rsidRPr="00AA2567" w:rsidRDefault="004B7B6C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1.2. Овсяник Т.А. оформить информационно-тематический стенд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по подготовке и проведению ЕГЭ и </w:t>
      </w:r>
      <w:proofErr w:type="gramStart"/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ОГЭ, </w:t>
      </w:r>
      <w:r>
        <w:rPr>
          <w:rFonts w:ascii="Times New Roman" w:hAnsi="Times New Roman"/>
          <w:sz w:val="29"/>
          <w:szCs w:val="29"/>
          <w:lang w:eastAsia="ru-RU"/>
        </w:rPr>
        <w:t xml:space="preserve"> учителям</w:t>
      </w:r>
      <w:proofErr w:type="gramEnd"/>
      <w:r>
        <w:rPr>
          <w:rFonts w:ascii="Times New Roman" w:hAnsi="Times New Roman"/>
          <w:sz w:val="29"/>
          <w:szCs w:val="29"/>
          <w:lang w:eastAsia="ru-RU"/>
        </w:rPr>
        <w:t xml:space="preserve"> предметникам  оформить стенды в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</w:t>
      </w:r>
      <w:proofErr w:type="spellStart"/>
      <w:r w:rsidR="000653D9" w:rsidRPr="00AA2567">
        <w:rPr>
          <w:rFonts w:ascii="Times New Roman" w:hAnsi="Times New Roman"/>
          <w:sz w:val="29"/>
          <w:szCs w:val="29"/>
          <w:lang w:eastAsia="ru-RU"/>
        </w:rPr>
        <w:t>в</w:t>
      </w:r>
      <w:proofErr w:type="spellEnd"/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предметных кабинетах;</w:t>
      </w:r>
    </w:p>
    <w:p w:rsidR="000653D9" w:rsidRPr="00AA2567" w:rsidRDefault="000653D9" w:rsidP="009D3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 xml:space="preserve">1.3. </w:t>
      </w:r>
      <w:r w:rsidR="004B7B6C">
        <w:rPr>
          <w:rFonts w:ascii="Times New Roman" w:hAnsi="Times New Roman"/>
          <w:sz w:val="29"/>
          <w:szCs w:val="29"/>
          <w:lang w:eastAsia="ru-RU"/>
        </w:rPr>
        <w:t>Овсяник Т.А., классным руководителям</w:t>
      </w:r>
      <w:r w:rsidR="00F1295C">
        <w:rPr>
          <w:rFonts w:ascii="Times New Roman" w:hAnsi="Times New Roman"/>
          <w:sz w:val="29"/>
          <w:szCs w:val="29"/>
          <w:lang w:eastAsia="ru-RU"/>
        </w:rPr>
        <w:t xml:space="preserve"> 9.11 </w:t>
      </w:r>
      <w:proofErr w:type="gramStart"/>
      <w:r w:rsidR="00F1295C">
        <w:rPr>
          <w:rFonts w:ascii="Times New Roman" w:hAnsi="Times New Roman"/>
          <w:sz w:val="29"/>
          <w:szCs w:val="29"/>
          <w:lang w:eastAsia="ru-RU"/>
        </w:rPr>
        <w:t>классов</w:t>
      </w:r>
      <w:r w:rsidR="004B7B6C">
        <w:rPr>
          <w:rFonts w:ascii="Times New Roman" w:hAnsi="Times New Roman"/>
          <w:sz w:val="29"/>
          <w:szCs w:val="29"/>
          <w:lang w:eastAsia="ru-RU"/>
        </w:rPr>
        <w:t xml:space="preserve"> </w:t>
      </w:r>
      <w:r w:rsidR="009D35A5">
        <w:rPr>
          <w:rFonts w:ascii="Times New Roman" w:hAnsi="Times New Roman"/>
          <w:sz w:val="29"/>
          <w:szCs w:val="29"/>
          <w:lang w:eastAsia="ru-RU"/>
        </w:rPr>
        <w:t xml:space="preserve"> </w:t>
      </w:r>
      <w:r w:rsidR="004B7B6C">
        <w:rPr>
          <w:rFonts w:ascii="Times New Roman" w:hAnsi="Times New Roman"/>
          <w:sz w:val="29"/>
          <w:szCs w:val="29"/>
          <w:lang w:eastAsia="ru-RU"/>
        </w:rPr>
        <w:t>провести</w:t>
      </w:r>
      <w:proofErr w:type="gramEnd"/>
      <w:r w:rsidR="004B7B6C">
        <w:rPr>
          <w:rFonts w:ascii="Times New Roman" w:hAnsi="Times New Roman"/>
          <w:sz w:val="29"/>
          <w:szCs w:val="29"/>
          <w:lang w:eastAsia="ru-RU"/>
        </w:rPr>
        <w:t xml:space="preserve"> собрания</w:t>
      </w:r>
      <w:r w:rsidR="009D35A5" w:rsidRPr="00AA2567">
        <w:rPr>
          <w:rFonts w:ascii="Times New Roman" w:hAnsi="Times New Roman"/>
          <w:sz w:val="29"/>
          <w:szCs w:val="29"/>
          <w:lang w:eastAsia="ru-RU"/>
        </w:rPr>
        <w:t xml:space="preserve"> с педагогами, обучающимися и родителями (законными представителями) по вопросам </w:t>
      </w:r>
      <w:r w:rsidR="003561A7">
        <w:rPr>
          <w:rFonts w:ascii="Times New Roman" w:hAnsi="Times New Roman"/>
          <w:sz w:val="29"/>
          <w:szCs w:val="29"/>
          <w:lang w:eastAsia="ru-RU"/>
        </w:rPr>
        <w:t xml:space="preserve">проведения ЕГЭ и ОГЭ, в том числе </w:t>
      </w:r>
      <w:r w:rsidR="00ED16AA">
        <w:rPr>
          <w:rFonts w:ascii="Times New Roman" w:hAnsi="Times New Roman"/>
          <w:sz w:val="29"/>
          <w:szCs w:val="29"/>
          <w:lang w:eastAsia="ru-RU"/>
        </w:rPr>
        <w:t>об особенностях контрольных измерительных  материалов.</w:t>
      </w:r>
      <w:r w:rsidR="009D35A5" w:rsidRPr="00AA2567">
        <w:rPr>
          <w:rFonts w:ascii="Times New Roman" w:hAnsi="Times New Roman"/>
          <w:sz w:val="29"/>
          <w:szCs w:val="29"/>
          <w:lang w:eastAsia="ru-RU"/>
        </w:rPr>
        <w:t>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 xml:space="preserve">1.4. </w:t>
      </w:r>
      <w:r w:rsidR="00F1295C">
        <w:rPr>
          <w:rFonts w:ascii="Times New Roman" w:hAnsi="Times New Roman"/>
          <w:sz w:val="29"/>
          <w:szCs w:val="29"/>
          <w:lang w:eastAsia="ru-RU"/>
        </w:rPr>
        <w:t xml:space="preserve">Классным руководителям 9,11 классов </w:t>
      </w:r>
      <w:r w:rsidR="00ED16AA">
        <w:rPr>
          <w:rFonts w:ascii="Times New Roman" w:hAnsi="Times New Roman"/>
          <w:sz w:val="29"/>
          <w:szCs w:val="29"/>
          <w:lang w:eastAsia="ru-RU"/>
        </w:rPr>
        <w:t xml:space="preserve">контролировать </w:t>
      </w:r>
      <w:r w:rsidRPr="00AA2567">
        <w:rPr>
          <w:rFonts w:ascii="Times New Roman" w:hAnsi="Times New Roman"/>
          <w:sz w:val="29"/>
          <w:szCs w:val="29"/>
          <w:lang w:eastAsia="ru-RU"/>
        </w:rPr>
        <w:t>проведение опросов учащихся и их родителей (законных представителей) с целью изучения информированности участников ЕГЭ и их родителей (законных представителей) об особенн</w:t>
      </w:r>
      <w:r w:rsidR="009D35A5">
        <w:rPr>
          <w:rFonts w:ascii="Times New Roman" w:hAnsi="Times New Roman"/>
          <w:sz w:val="29"/>
          <w:szCs w:val="29"/>
          <w:lang w:eastAsia="ru-RU"/>
        </w:rPr>
        <w:t>остях проведения ЕГЭ, ОГЭ в 2023</w:t>
      </w:r>
      <w:r w:rsidRPr="00AA2567">
        <w:rPr>
          <w:rFonts w:ascii="Times New Roman" w:hAnsi="Times New Roman"/>
          <w:sz w:val="29"/>
          <w:szCs w:val="29"/>
          <w:lang w:eastAsia="ru-RU"/>
        </w:rPr>
        <w:t xml:space="preserve"> году;</w:t>
      </w:r>
    </w:p>
    <w:p w:rsidR="000653D9" w:rsidRPr="00AA2567" w:rsidRDefault="00F1295C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1.5 учителям </w:t>
      </w:r>
      <w:proofErr w:type="gramStart"/>
      <w:r>
        <w:rPr>
          <w:rFonts w:ascii="Times New Roman" w:hAnsi="Times New Roman"/>
          <w:sz w:val="29"/>
          <w:szCs w:val="29"/>
          <w:lang w:eastAsia="ru-RU"/>
        </w:rPr>
        <w:t>предметникам  проводить</w:t>
      </w:r>
      <w:proofErr w:type="gramEnd"/>
      <w:r w:rsidR="009D35A5">
        <w:rPr>
          <w:rFonts w:ascii="Times New Roman" w:hAnsi="Times New Roman"/>
          <w:sz w:val="29"/>
          <w:szCs w:val="29"/>
          <w:lang w:eastAsia="ru-RU"/>
        </w:rPr>
        <w:t xml:space="preserve"> </w:t>
      </w:r>
      <w:r>
        <w:rPr>
          <w:rFonts w:ascii="Times New Roman" w:hAnsi="Times New Roman"/>
          <w:sz w:val="29"/>
          <w:szCs w:val="29"/>
          <w:lang w:eastAsia="ru-RU"/>
        </w:rPr>
        <w:t>групповые консультации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по общеобразовательным предметам, расписание занятий разместить на тематических стендах ГИА;</w:t>
      </w:r>
    </w:p>
    <w:p w:rsidR="000653D9" w:rsidRPr="00AA2567" w:rsidRDefault="00F1295C" w:rsidP="00ED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lastRenderedPageBreak/>
        <w:t xml:space="preserve">1.6. </w:t>
      </w:r>
      <w:proofErr w:type="spellStart"/>
      <w:r>
        <w:rPr>
          <w:rFonts w:ascii="Times New Roman" w:hAnsi="Times New Roman"/>
          <w:sz w:val="29"/>
          <w:szCs w:val="29"/>
          <w:lang w:eastAsia="ru-RU"/>
        </w:rPr>
        <w:t>Гричаник</w:t>
      </w:r>
      <w:proofErr w:type="spellEnd"/>
      <w:r>
        <w:rPr>
          <w:rFonts w:ascii="Times New Roman" w:hAnsi="Times New Roman"/>
          <w:sz w:val="29"/>
          <w:szCs w:val="29"/>
          <w:lang w:eastAsia="ru-RU"/>
        </w:rPr>
        <w:t xml:space="preserve"> О.В. реализовать план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психолого-педагогического сопровождения выпускников, в том числе систематическое проведение диагностики уровня тревожности у выпускников школ в период подготовки к сдаче ГИА, своевременное оказание консультативной и психологической помощи;</w:t>
      </w:r>
    </w:p>
    <w:p w:rsidR="000653D9" w:rsidRPr="00ED16AA" w:rsidRDefault="00F1295C" w:rsidP="00ED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1.7. Классным руководителям 9.11 </w:t>
      </w:r>
      <w:proofErr w:type="gramStart"/>
      <w:r>
        <w:rPr>
          <w:rFonts w:ascii="Times New Roman" w:hAnsi="Times New Roman"/>
          <w:sz w:val="29"/>
          <w:szCs w:val="29"/>
          <w:lang w:eastAsia="ru-RU"/>
        </w:rPr>
        <w:t>классов  распространить</w:t>
      </w:r>
      <w:proofErr w:type="gramEnd"/>
      <w:r>
        <w:rPr>
          <w:rFonts w:ascii="Times New Roman" w:hAnsi="Times New Roman"/>
          <w:sz w:val="29"/>
          <w:szCs w:val="29"/>
          <w:lang w:eastAsia="ru-RU"/>
        </w:rPr>
        <w:t xml:space="preserve">  памятки</w:t>
      </w:r>
      <w:r w:rsidR="00ED16AA">
        <w:rPr>
          <w:rFonts w:ascii="Times New Roman" w:hAnsi="Times New Roman"/>
          <w:sz w:val="29"/>
          <w:szCs w:val="29"/>
          <w:lang w:eastAsia="ru-RU"/>
        </w:rPr>
        <w:t xml:space="preserve">  среди </w:t>
      </w:r>
      <w:r w:rsidR="000653D9" w:rsidRPr="00AA2567">
        <w:rPr>
          <w:rFonts w:ascii="Times New Roman" w:hAnsi="Times New Roman"/>
          <w:sz w:val="29"/>
          <w:szCs w:val="29"/>
          <w:lang w:eastAsia="ru-RU"/>
        </w:rPr>
        <w:t xml:space="preserve"> родителей, в которых содержатся основные сведения об участии в ЕГЭ, ОГЭ их ребенка, в том числе заявленные им предметы, даты экзамено</w:t>
      </w:r>
      <w:r w:rsidR="00ED16AA">
        <w:rPr>
          <w:rFonts w:ascii="Times New Roman" w:hAnsi="Times New Roman"/>
          <w:sz w:val="29"/>
          <w:szCs w:val="29"/>
          <w:lang w:eastAsia="ru-RU"/>
        </w:rPr>
        <w:t>в, места расположения ППЭ и др.</w:t>
      </w:r>
    </w:p>
    <w:p w:rsidR="000653D9" w:rsidRPr="00AA2567" w:rsidRDefault="00ED16AA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653D9" w:rsidRPr="00AA2567">
        <w:rPr>
          <w:rFonts w:ascii="Times New Roman" w:hAnsi="Times New Roman"/>
          <w:sz w:val="28"/>
          <w:szCs w:val="28"/>
          <w:lang w:eastAsia="ru-RU"/>
        </w:rPr>
        <w:t>. Ответственность за координацию информационно-разъяснительной работы в ходе подготовки к проведению ЕГЭ и ОГЭ возложить</w:t>
      </w:r>
      <w:r w:rsidR="00F1295C">
        <w:rPr>
          <w:rFonts w:ascii="Times New Roman" w:hAnsi="Times New Roman"/>
          <w:sz w:val="28"/>
          <w:szCs w:val="28"/>
          <w:lang w:eastAsia="ru-RU"/>
        </w:rPr>
        <w:t xml:space="preserve"> на директора Овсяник </w:t>
      </w:r>
      <w:proofErr w:type="gramStart"/>
      <w:r w:rsidR="00F1295C">
        <w:rPr>
          <w:rFonts w:ascii="Times New Roman" w:hAnsi="Times New Roman"/>
          <w:sz w:val="28"/>
          <w:szCs w:val="28"/>
          <w:lang w:eastAsia="ru-RU"/>
        </w:rPr>
        <w:t>Т.А.</w:t>
      </w:r>
      <w:r w:rsidR="000653D9" w:rsidRPr="00AA256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0653D9" w:rsidRPr="00AA25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F1295C" w:rsidP="0006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="000653D9" w:rsidRPr="00AA256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Т.А. Овсяник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ab/>
      </w:r>
    </w:p>
    <w:p w:rsidR="000653D9" w:rsidRDefault="000653D9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2567">
        <w:rPr>
          <w:rFonts w:ascii="Times New Roman" w:hAnsi="Times New Roman"/>
          <w:sz w:val="24"/>
          <w:szCs w:val="24"/>
          <w:lang w:eastAsia="ru-RU"/>
        </w:rPr>
        <w:t>С  приказом</w:t>
      </w:r>
      <w:proofErr w:type="gramEnd"/>
      <w:r w:rsidRPr="00AA2567">
        <w:rPr>
          <w:rFonts w:ascii="Times New Roman" w:hAnsi="Times New Roman"/>
          <w:sz w:val="24"/>
          <w:szCs w:val="24"/>
          <w:lang w:eastAsia="ru-RU"/>
        </w:rPr>
        <w:t xml:space="preserve"> ознакомлены:   </w:t>
      </w:r>
    </w:p>
    <w:p w:rsidR="00572671" w:rsidRDefault="00F1295C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Черноморченко О.В.</w:t>
      </w:r>
    </w:p>
    <w:p w:rsidR="00F1295C" w:rsidRDefault="00F1295C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Маслова Н.Г</w:t>
      </w:r>
    </w:p>
    <w:p w:rsidR="00F1295C" w:rsidRDefault="00F1295C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Горностаева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А.Г</w:t>
      </w:r>
    </w:p>
    <w:p w:rsidR="00F1295C" w:rsidRDefault="002F3BFF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Маслова Л.Н.</w:t>
      </w:r>
    </w:p>
    <w:p w:rsidR="002F3BFF" w:rsidRDefault="002F3BFF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Горностаева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С.Н.</w:t>
      </w:r>
    </w:p>
    <w:p w:rsidR="002F3BFF" w:rsidRDefault="002F3BFF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Гричаник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2F3BFF" w:rsidRPr="00AA2567" w:rsidRDefault="002F3BFF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3D9" w:rsidRPr="00AA2567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53D9" w:rsidRPr="00AA2567" w:rsidRDefault="000653D9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3D9" w:rsidRPr="00AA2567" w:rsidRDefault="000653D9" w:rsidP="00065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3D9" w:rsidRDefault="000653D9" w:rsidP="000653D9">
      <w:pPr>
        <w:tabs>
          <w:tab w:val="left" w:pos="3990"/>
        </w:tabs>
        <w:spacing w:after="0"/>
        <w:jc w:val="center"/>
        <w:rPr>
          <w:rFonts w:ascii="Times New Roman" w:hAnsi="Times New Roman"/>
          <w:lang w:eastAsia="ru-RU"/>
        </w:rPr>
      </w:pPr>
    </w:p>
    <w:p w:rsidR="000653D9" w:rsidRDefault="000653D9" w:rsidP="000653D9">
      <w:pPr>
        <w:jc w:val="center"/>
        <w:rPr>
          <w:rFonts w:ascii="Times New Roman" w:hAnsi="Times New Roman"/>
          <w:b/>
          <w:caps/>
          <w:color w:val="FF0000"/>
          <w:sz w:val="24"/>
          <w:szCs w:val="24"/>
          <w:lang w:eastAsia="ru-RU"/>
        </w:rPr>
      </w:pPr>
    </w:p>
    <w:bookmarkEnd w:id="0"/>
    <w:p w:rsidR="00FE6071" w:rsidRDefault="00FE6071" w:rsidP="000653D9"/>
    <w:sectPr w:rsidR="00FE6071" w:rsidSect="000653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3D9"/>
    <w:rsid w:val="000653D9"/>
    <w:rsid w:val="002F3BFF"/>
    <w:rsid w:val="003561A7"/>
    <w:rsid w:val="003B5B12"/>
    <w:rsid w:val="003D1BB9"/>
    <w:rsid w:val="00407D21"/>
    <w:rsid w:val="00493926"/>
    <w:rsid w:val="004B7B6C"/>
    <w:rsid w:val="00572671"/>
    <w:rsid w:val="006B0F0F"/>
    <w:rsid w:val="006B561B"/>
    <w:rsid w:val="0087484F"/>
    <w:rsid w:val="009D35A5"/>
    <w:rsid w:val="009E18CC"/>
    <w:rsid w:val="00A36EC6"/>
    <w:rsid w:val="00BF35DD"/>
    <w:rsid w:val="00E300DB"/>
    <w:rsid w:val="00E6123A"/>
    <w:rsid w:val="00EA6CF1"/>
    <w:rsid w:val="00ED16AA"/>
    <w:rsid w:val="00EE55F0"/>
    <w:rsid w:val="00F1295C"/>
    <w:rsid w:val="00FB763F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8F8B"/>
  <w15:docId w15:val="{F7B6F066-ABF4-4BEA-BDAB-AB2AC5B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D9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Знак Знак Знак"/>
    <w:basedOn w:val="a"/>
    <w:autoRedefine/>
    <w:rsid w:val="000653D9"/>
    <w:pPr>
      <w:spacing w:after="160" w:line="240" w:lineRule="exact"/>
    </w:pPr>
    <w:rPr>
      <w:rFonts w:ascii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D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директор</cp:lastModifiedBy>
  <cp:revision>9</cp:revision>
  <cp:lastPrinted>2023-04-12T03:28:00Z</cp:lastPrinted>
  <dcterms:created xsi:type="dcterms:W3CDTF">2017-12-20T02:13:00Z</dcterms:created>
  <dcterms:modified xsi:type="dcterms:W3CDTF">2023-04-12T03:28:00Z</dcterms:modified>
</cp:coreProperties>
</file>