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A5" w:rsidRDefault="00D20BA5" w:rsidP="00D20BA5">
      <w:pPr>
        <w:pStyle w:val="a6"/>
        <w:ind w:left="0" w:firstLine="0"/>
        <w:jc w:val="center"/>
        <w:rPr>
          <w:sz w:val="20"/>
        </w:rPr>
      </w:pPr>
      <w:r>
        <w:rPr>
          <w:b/>
          <w:sz w:val="36"/>
          <w:szCs w:val="36"/>
        </w:rPr>
        <w:t>Структурное подразделение детский сад «Пчелка «МБОУ «</w:t>
      </w:r>
      <w:proofErr w:type="spellStart"/>
      <w:r>
        <w:rPr>
          <w:b/>
          <w:sz w:val="36"/>
          <w:szCs w:val="36"/>
        </w:rPr>
        <w:t>Саввушинская</w:t>
      </w:r>
      <w:proofErr w:type="spellEnd"/>
      <w:r>
        <w:rPr>
          <w:b/>
          <w:sz w:val="36"/>
          <w:szCs w:val="36"/>
        </w:rPr>
        <w:t xml:space="preserve"> СОШ»</w:t>
      </w:r>
    </w:p>
    <w:p w:rsidR="00D20BA5" w:rsidRDefault="00D20BA5" w:rsidP="00D20BA5">
      <w:pPr>
        <w:pStyle w:val="a6"/>
        <w:spacing w:before="10"/>
        <w:ind w:left="0" w:firstLine="0"/>
        <w:rPr>
          <w:sz w:val="10"/>
        </w:rPr>
      </w:pPr>
    </w:p>
    <w:tbl>
      <w:tblPr>
        <w:tblStyle w:val="TableNormal"/>
        <w:tblW w:w="9765" w:type="dxa"/>
        <w:tblInd w:w="107" w:type="dxa"/>
        <w:tblLayout w:type="fixed"/>
        <w:tblLook w:val="01E0"/>
      </w:tblPr>
      <w:tblGrid>
        <w:gridCol w:w="4815"/>
        <w:gridCol w:w="4950"/>
      </w:tblGrid>
      <w:tr w:rsidR="00D20BA5" w:rsidTr="00C4295E">
        <w:trPr>
          <w:trHeight w:val="1373"/>
        </w:trPr>
        <w:tc>
          <w:tcPr>
            <w:tcW w:w="4814" w:type="dxa"/>
            <w:hideMark/>
          </w:tcPr>
          <w:p w:rsidR="00D20BA5" w:rsidRPr="003326BE" w:rsidRDefault="00D20BA5" w:rsidP="00C4295E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ПРИНЯТО:</w:t>
            </w:r>
          </w:p>
          <w:p w:rsidR="00D20BA5" w:rsidRPr="003326BE" w:rsidRDefault="00D20BA5" w:rsidP="00C4295E">
            <w:pPr>
              <w:pStyle w:val="TableParagraph"/>
              <w:ind w:left="200" w:right="2078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на Педагогическом совете</w:t>
            </w:r>
            <w:r w:rsidRPr="003326BE">
              <w:rPr>
                <w:spacing w:val="1"/>
                <w:sz w:val="24"/>
                <w:lang w:val="ru-RU"/>
              </w:rPr>
              <w:t xml:space="preserve"> </w:t>
            </w:r>
            <w:r w:rsidRPr="003326BE">
              <w:rPr>
                <w:spacing w:val="-57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Протокол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№ 1</w:t>
            </w:r>
          </w:p>
          <w:p w:rsidR="00D20BA5" w:rsidRDefault="00D20BA5" w:rsidP="00C4295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48" w:type="dxa"/>
            <w:hideMark/>
          </w:tcPr>
          <w:p w:rsidR="00D20BA5" w:rsidRPr="003326BE" w:rsidRDefault="00D20BA5" w:rsidP="00C4295E">
            <w:pPr>
              <w:pStyle w:val="TableParagraph"/>
              <w:spacing w:line="266" w:lineRule="exact"/>
              <w:ind w:right="199"/>
              <w:jc w:val="right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УТВЕРЖДАЮ:</w:t>
            </w:r>
          </w:p>
          <w:p w:rsidR="00D20BA5" w:rsidRPr="003326BE" w:rsidRDefault="00D20BA5" w:rsidP="00C4295E">
            <w:pPr>
              <w:pStyle w:val="TableParagraph"/>
              <w:ind w:left="2245" w:right="199" w:firstLine="1713"/>
              <w:jc w:val="right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Директор МБОУ «</w:t>
            </w:r>
            <w:proofErr w:type="spellStart"/>
            <w:r w:rsidRPr="003326BE">
              <w:rPr>
                <w:sz w:val="24"/>
                <w:lang w:val="ru-RU"/>
              </w:rPr>
              <w:t>Саввушинская</w:t>
            </w:r>
            <w:proofErr w:type="spellEnd"/>
            <w:r w:rsidRPr="003326BE">
              <w:rPr>
                <w:sz w:val="24"/>
                <w:lang w:val="ru-RU"/>
              </w:rPr>
              <w:t xml:space="preserve"> СОШ»</w:t>
            </w:r>
          </w:p>
          <w:p w:rsidR="00D20BA5" w:rsidRPr="003326BE" w:rsidRDefault="00D20BA5" w:rsidP="00C4295E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sz w:val="24"/>
                <w:u w:val="single"/>
                <w:lang w:val="ru-RU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295400" cy="12858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6BE"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666750" cy="676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6BE">
              <w:rPr>
                <w:sz w:val="24"/>
                <w:u w:val="single"/>
                <w:lang w:val="ru-RU"/>
              </w:rPr>
              <w:tab/>
            </w:r>
          </w:p>
          <w:p w:rsidR="00D20BA5" w:rsidRPr="003326BE" w:rsidRDefault="00D20BA5" w:rsidP="00C4295E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 xml:space="preserve">Т.А.Овсяник </w:t>
            </w:r>
            <w:r w:rsidRPr="003326BE">
              <w:rPr>
                <w:spacing w:val="-57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Приказ</w:t>
            </w:r>
            <w:r w:rsidRPr="003326BE">
              <w:rPr>
                <w:spacing w:val="-2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№</w:t>
            </w:r>
            <w:r w:rsidRPr="003326BE">
              <w:rPr>
                <w:spacing w:val="-2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23-о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от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31.08.2022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г.</w:t>
            </w:r>
          </w:p>
        </w:tc>
      </w:tr>
    </w:tbl>
    <w:p w:rsidR="00D20BA5" w:rsidRDefault="00D20BA5" w:rsidP="00D20BA5">
      <w:pPr>
        <w:rPr>
          <w:rFonts w:eastAsiaTheme="minorHAnsi"/>
          <w:b/>
          <w:bCs/>
          <w:lang w:eastAsia="en-US"/>
        </w:rPr>
      </w:pPr>
    </w:p>
    <w:p w:rsidR="00D20BA5" w:rsidRDefault="00D20BA5" w:rsidP="00D20BA5">
      <w:pPr>
        <w:rPr>
          <w:rFonts w:eastAsiaTheme="minorHAnsi"/>
          <w:b/>
          <w:bCs/>
          <w:lang w:eastAsia="en-US"/>
        </w:rPr>
      </w:pPr>
    </w:p>
    <w:p w:rsidR="00913F40" w:rsidRDefault="00913F40" w:rsidP="00913F40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Календарный учебный график</w:t>
      </w:r>
    </w:p>
    <w:p w:rsidR="00913F40" w:rsidRDefault="00D20BA5" w:rsidP="00913F4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детского сада «Пчелка</w:t>
      </w:r>
      <w:r w:rsidR="00913F40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913F40" w:rsidRDefault="00D20BA5" w:rsidP="00913F4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2022-2023</w:t>
      </w:r>
      <w:r w:rsidR="00913F4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13F40" w:rsidRDefault="00913F40" w:rsidP="00913F4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13F40" w:rsidRDefault="00913F40" w:rsidP="00913F4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13F40" w:rsidRDefault="00913F40" w:rsidP="00913F4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t> </w:t>
      </w: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 w:rsidR="00F56102">
        <w:rPr>
          <w:rFonts w:ascii="Times New Roman" w:hAnsi="Times New Roman" w:cs="Times New Roman"/>
          <w:sz w:val="28"/>
          <w:szCs w:val="28"/>
        </w:rPr>
        <w:t>образовательного процесса в 2022-2023</w:t>
      </w:r>
      <w:r>
        <w:rPr>
          <w:rFonts w:ascii="Times New Roman" w:hAnsi="Times New Roman" w:cs="Times New Roman"/>
          <w:sz w:val="28"/>
          <w:szCs w:val="28"/>
        </w:rPr>
        <w:t xml:space="preserve"> учебном году в </w:t>
      </w:r>
      <w:r w:rsidR="00F56102">
        <w:rPr>
          <w:rFonts w:ascii="Times New Roman" w:hAnsi="Times New Roman" w:cs="Times New Roman"/>
          <w:sz w:val="28"/>
          <w:szCs w:val="28"/>
        </w:rPr>
        <w:t>структурном подразделении детский сад «Пчелка»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Календарный учебный график разработан в соответствии со следующими нормативными документами:</w:t>
      </w:r>
    </w:p>
    <w:p w:rsidR="00913F40" w:rsidRDefault="00913F40" w:rsidP="00913F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№273 (статья 2, пункт 9);</w:t>
      </w:r>
    </w:p>
    <w:p w:rsidR="00913F40" w:rsidRDefault="00913F40" w:rsidP="00913F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913F40" w:rsidRDefault="00913F40" w:rsidP="00913F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913F40" w:rsidRDefault="00F56102" w:rsidP="00913F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3F40">
        <w:rPr>
          <w:rFonts w:ascii="Times New Roman" w:hAnsi="Times New Roman" w:cs="Times New Roman"/>
          <w:sz w:val="28"/>
          <w:szCs w:val="28"/>
        </w:rPr>
        <w:t>  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ДОУ;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учебного года;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недель в учебном году;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каникул, их начало и окончание;</w:t>
      </w:r>
    </w:p>
    <w:p w:rsidR="00913F40" w:rsidRDefault="00913F40" w:rsidP="00913F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мониторинга;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проводимых праздников для воспитанников;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период.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913F40" w:rsidRDefault="00913F40" w:rsidP="00913F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3F40" w:rsidRDefault="00F56102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ДОУ: 9 часов (с 8.0</w:t>
      </w:r>
      <w:r w:rsidR="00913F40">
        <w:rPr>
          <w:rFonts w:ascii="Times New Roman" w:hAnsi="Times New Roman" w:cs="Times New Roman"/>
          <w:sz w:val="28"/>
          <w:szCs w:val="28"/>
        </w:rPr>
        <w:t xml:space="preserve">0 – 17.00),  рабочая неделя состоит из 5 дней, суббота и воскресенье – выходные дни. Согласно статье 112 Трудового Кодекса Российской Федерации, 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 недель (1 и 2 полугодия) без учета каникулярного времени.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деятельности, бесед, индивидуальной работы с детьми.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Воспитательно-образовательная работа в летний оздоровительный период планируется в соответствии с Планом работы на летний период,   а также с учетом климатических условий. </w:t>
      </w:r>
    </w:p>
    <w:p w:rsidR="00913F40" w:rsidRDefault="00913F40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913F40" w:rsidRDefault="00F56102" w:rsidP="0091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детский сад «Пчелка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913F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3F4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913F40" w:rsidRDefault="00913F40" w:rsidP="00913F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F40" w:rsidRDefault="00913F40" w:rsidP="00913F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913F40" w:rsidRDefault="00913F40" w:rsidP="00913F4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3449"/>
        <w:gridCol w:w="628"/>
        <w:gridCol w:w="336"/>
        <w:gridCol w:w="2087"/>
        <w:gridCol w:w="1121"/>
        <w:gridCol w:w="2126"/>
      </w:tblGrid>
      <w:tr w:rsidR="00913F40" w:rsidTr="00913F40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913F40" w:rsidTr="00913F40">
        <w:trPr>
          <w:trHeight w:val="270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13F40" w:rsidTr="00913F40">
        <w:trPr>
          <w:trHeight w:val="240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 в день (с 8.0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0 до 17.00 часов)</w:t>
            </w:r>
          </w:p>
        </w:tc>
      </w:tr>
      <w:tr w:rsidR="00913F40" w:rsidTr="00913F40">
        <w:trPr>
          <w:trHeight w:val="240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13F40" w:rsidTr="00913F40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913F40" w:rsidTr="00913F40">
        <w:trPr>
          <w:trHeight w:val="34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626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.09.2022 г. по 31.05.2023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недель</w:t>
            </w:r>
          </w:p>
        </w:tc>
      </w:tr>
      <w:tr w:rsidR="00913F40" w:rsidTr="00913F40">
        <w:trPr>
          <w:trHeight w:val="27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02.09.2022 г. по 30.12.2022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913F40" w:rsidTr="00913F40">
        <w:trPr>
          <w:trHeight w:val="37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09.01.2023г.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626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913F40" w:rsidTr="00913F40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F40" w:rsidTr="00913F40">
        <w:trPr>
          <w:trHeight w:val="22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F" w:rsidRDefault="009626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F40" w:rsidTr="00913F40">
        <w:trPr>
          <w:trHeight w:val="28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F40" w:rsidTr="00913F40">
        <w:trPr>
          <w:trHeight w:val="33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F40" w:rsidTr="00913F40">
        <w:trPr>
          <w:trHeight w:val="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F40" w:rsidTr="00913F40">
        <w:trPr>
          <w:trHeight w:val="2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913F40" w:rsidTr="00913F40">
        <w:trPr>
          <w:trHeight w:val="36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Каникулы</w:t>
            </w:r>
          </w:p>
        </w:tc>
      </w:tr>
      <w:tr w:rsidR="00913F40" w:rsidTr="00913F40">
        <w:trPr>
          <w:trHeight w:val="22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913F40" w:rsidTr="00913F40">
        <w:trPr>
          <w:trHeight w:val="22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31.12.2022 г. – 08.01.2023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758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913F40" w:rsidTr="00913F40">
        <w:trPr>
          <w:trHeight w:val="22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Летние каникулы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 г. – 31.08.2023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913F40" w:rsidTr="00913F40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Праздничные дни</w:t>
            </w:r>
          </w:p>
        </w:tc>
      </w:tr>
      <w:tr w:rsidR="00913F40" w:rsidTr="00913F4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758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2 – 4 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ноября 2022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 дня</w:t>
            </w:r>
          </w:p>
        </w:tc>
      </w:tr>
      <w:tr w:rsidR="00913F40" w:rsidTr="00913F40">
        <w:trPr>
          <w:trHeight w:val="31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Новогодние праздники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– 8 января 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8 дней</w:t>
            </w:r>
          </w:p>
        </w:tc>
      </w:tr>
      <w:tr w:rsidR="00913F40" w:rsidTr="00913F40">
        <w:trPr>
          <w:trHeight w:val="31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758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– 24 февраля 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758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913F40" w:rsidTr="00913F4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07 – 08марта 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758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913F40" w:rsidTr="00913F4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63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– 5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 xml:space="preserve"> мая 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63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913F40" w:rsidTr="00913F40">
        <w:trPr>
          <w:trHeight w:val="24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9-11мая 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63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 д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13F40" w:rsidTr="00913F4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12 – 14 июня 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63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</w:tbl>
    <w:p w:rsidR="00913F40" w:rsidRDefault="00913F40" w:rsidP="00913F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913F40" w:rsidRDefault="00913F40" w:rsidP="00913F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Утренники, вечера развлечений</w:t>
      </w:r>
    </w:p>
    <w:tbl>
      <w:tblPr>
        <w:tblStyle w:val="a5"/>
        <w:tblW w:w="9773" w:type="dxa"/>
        <w:tblLook w:val="04A0"/>
      </w:tblPr>
      <w:tblGrid>
        <w:gridCol w:w="6275"/>
        <w:gridCol w:w="1346"/>
        <w:gridCol w:w="2152"/>
      </w:tblGrid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</w:t>
            </w:r>
            <w:r w:rsidR="00863F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 Дню матери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зимний праздник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                                  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Масленица, утренники, посвященные 8-е марта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праздник, посвященный дню Космонавтики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13F40" w:rsidTr="00913F40">
        <w:trPr>
          <w:trHeight w:val="34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Победы, выпускной бал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13F40" w:rsidTr="00913F40">
        <w:tc>
          <w:tcPr>
            <w:tcW w:w="9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 Мероприятия, проводимые в летний оздоровительный период</w:t>
            </w:r>
          </w:p>
          <w:p w:rsidR="00913F40" w:rsidRDefault="00F56102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ЛОП с 01.06.2022 по 31.08.2023</w:t>
            </w:r>
            <w:r w:rsidR="00913F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г. Деятельность с воспитанниками осуществляется в формах, согласно действующим санитарно – эпидемиологическим требованиям </w:t>
            </w:r>
            <w:proofErr w:type="spellStart"/>
            <w:r w:rsidR="00913F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СанПиН</w:t>
            </w:r>
            <w:proofErr w:type="spellEnd"/>
            <w:r w:rsidR="00913F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2.4.1 3049-13 в летний период.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праздник «День детства»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Пушкинские чтения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 - спортивный праздник «Нет в мире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краше – Родины нашей!»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F56102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12.06.2023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театральных встреч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813E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-19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 мероприятие по ПДД «Каждый маленький ребенок должен знать это с пеленок»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 w:rsidP="008813E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>Радуга 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спортивный праздник «Олимпийские надежды нынче ходят в детский сад»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спортивный праздник «Красный, желтый, зеленый»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13F40" w:rsidTr="00913F40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оздоровительное мероприятие «Пожарны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герой, он с огнем вступает в бой!» 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813E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13F40" w:rsidTr="00913F40">
        <w:trPr>
          <w:trHeight w:val="645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«Яблочный спас, не пройдет без нас!»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813E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13F40" w:rsidTr="00913F40">
        <w:trPr>
          <w:trHeight w:val="330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913F40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спортивный праздник «Прощай, лето красное!»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40" w:rsidRDefault="008813E1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13F40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61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913F40" w:rsidRDefault="00913F40" w:rsidP="00913F4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13F40" w:rsidRDefault="00913F40" w:rsidP="00913F40">
      <w:pPr>
        <w:ind w:left="720"/>
        <w:jc w:val="center"/>
        <w:rPr>
          <w:b/>
          <w:szCs w:val="28"/>
          <w:lang w:val="en-US"/>
        </w:rPr>
      </w:pPr>
    </w:p>
    <w:p w:rsidR="00913F40" w:rsidRDefault="00913F40" w:rsidP="00913F40">
      <w:pPr>
        <w:ind w:left="720"/>
        <w:jc w:val="center"/>
        <w:rPr>
          <w:b/>
          <w:szCs w:val="28"/>
          <w:lang w:val="en-US"/>
        </w:rPr>
      </w:pPr>
    </w:p>
    <w:p w:rsidR="00913F40" w:rsidRDefault="00913F40" w:rsidP="00913F40"/>
    <w:p w:rsidR="00913F40" w:rsidRDefault="00913F40" w:rsidP="00913F40"/>
    <w:p w:rsidR="00253172" w:rsidRDefault="00253172"/>
    <w:sectPr w:rsidR="00253172" w:rsidSect="0081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4DD"/>
    <w:multiLevelType w:val="hybridMultilevel"/>
    <w:tmpl w:val="CDE080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F40"/>
    <w:rsid w:val="001F0940"/>
    <w:rsid w:val="00253172"/>
    <w:rsid w:val="003C1A4D"/>
    <w:rsid w:val="004653AF"/>
    <w:rsid w:val="004F4C3C"/>
    <w:rsid w:val="00625059"/>
    <w:rsid w:val="008174FF"/>
    <w:rsid w:val="00863F22"/>
    <w:rsid w:val="008813E1"/>
    <w:rsid w:val="00913F40"/>
    <w:rsid w:val="0096264F"/>
    <w:rsid w:val="00975888"/>
    <w:rsid w:val="009C71A9"/>
    <w:rsid w:val="00A865C9"/>
    <w:rsid w:val="00BB6696"/>
    <w:rsid w:val="00CE3332"/>
    <w:rsid w:val="00D20BA5"/>
    <w:rsid w:val="00F56102"/>
    <w:rsid w:val="00FF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913F40"/>
    <w:rPr>
      <w:rFonts w:ascii="Calibri" w:eastAsiaTheme="minorHAnsi" w:hAnsi="Calibri" w:cs="Calibri"/>
      <w:lang w:eastAsia="en-US"/>
    </w:rPr>
  </w:style>
  <w:style w:type="paragraph" w:styleId="a4">
    <w:name w:val="No Spacing"/>
    <w:aliases w:val="основа,Без интервала1"/>
    <w:link w:val="a3"/>
    <w:uiPriority w:val="1"/>
    <w:qFormat/>
    <w:rsid w:val="00913F4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table" w:styleId="a5">
    <w:name w:val="Table Grid"/>
    <w:basedOn w:val="a1"/>
    <w:uiPriority w:val="59"/>
    <w:rsid w:val="00913F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semiHidden/>
    <w:unhideWhenUsed/>
    <w:qFormat/>
    <w:rsid w:val="00D20BA5"/>
    <w:pPr>
      <w:widowControl w:val="0"/>
      <w:autoSpaceDE w:val="0"/>
      <w:autoSpaceDN w:val="0"/>
      <w:spacing w:after="0" w:line="240" w:lineRule="auto"/>
      <w:ind w:left="821" w:hanging="36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D20BA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20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D20B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88F8-DCCF-4C5E-B4F8-B4D5296D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15</cp:revision>
  <cp:lastPrinted>2022-12-15T14:20:00Z</cp:lastPrinted>
  <dcterms:created xsi:type="dcterms:W3CDTF">2019-09-17T08:16:00Z</dcterms:created>
  <dcterms:modified xsi:type="dcterms:W3CDTF">2022-12-15T14:21:00Z</dcterms:modified>
</cp:coreProperties>
</file>