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45" w:rsidRDefault="0073504B">
      <w:r w:rsidRPr="00882D0D">
        <w:rPr>
          <w:b/>
          <w:noProof/>
          <w:color w:val="2E74B5" w:themeColor="accent1" w:themeShade="BF"/>
          <w:sz w:val="96"/>
          <w:szCs w:val="96"/>
          <w:lang w:eastAsia="ru-RU"/>
        </w:rPr>
        <w:drawing>
          <wp:inline distT="0" distB="0" distL="0" distR="0" wp14:anchorId="1FA46FE5" wp14:editId="02655520">
            <wp:extent cx="5330907" cy="2973788"/>
            <wp:effectExtent l="19050" t="0" r="3093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26" cy="297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4B" w:rsidRDefault="0073504B">
      <w:r>
        <w:rPr>
          <w:b/>
          <w:noProof/>
          <w:color w:val="2E74B5" w:themeColor="accent1" w:themeShade="BF"/>
          <w:sz w:val="96"/>
          <w:szCs w:val="96"/>
          <w:lang w:eastAsia="ru-RU"/>
        </w:rPr>
        <w:drawing>
          <wp:inline distT="0" distB="0" distL="0" distR="0" wp14:anchorId="30EB60C7" wp14:editId="50EC8E74">
            <wp:extent cx="5867400" cy="195056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013" cy="196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4B" w:rsidRDefault="0073504B" w:rsidP="0073504B">
      <w:pPr>
        <w:rPr>
          <w:b/>
          <w:color w:val="FF0000"/>
          <w:sz w:val="52"/>
          <w:szCs w:val="52"/>
        </w:rPr>
      </w:pPr>
    </w:p>
    <w:p w:rsidR="0073504B" w:rsidRDefault="00DA015F" w:rsidP="0073504B">
      <w:pPr>
        <w:rPr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С </w:t>
      </w:r>
      <w:proofErr w:type="gramStart"/>
      <w:r>
        <w:rPr>
          <w:b/>
          <w:color w:val="FF0000"/>
          <w:sz w:val="52"/>
          <w:szCs w:val="52"/>
        </w:rPr>
        <w:t>25  сентября</w:t>
      </w:r>
      <w:proofErr w:type="gramEnd"/>
      <w:r>
        <w:rPr>
          <w:b/>
          <w:color w:val="FF0000"/>
          <w:sz w:val="52"/>
          <w:szCs w:val="52"/>
        </w:rPr>
        <w:t xml:space="preserve">   по 25</w:t>
      </w:r>
      <w:r w:rsidR="0073504B" w:rsidRPr="0055331D">
        <w:rPr>
          <w:b/>
          <w:color w:val="FF0000"/>
          <w:sz w:val="52"/>
          <w:szCs w:val="52"/>
        </w:rPr>
        <w:t xml:space="preserve"> октября </w:t>
      </w:r>
      <w:r>
        <w:rPr>
          <w:sz w:val="52"/>
          <w:szCs w:val="52"/>
        </w:rPr>
        <w:t>2024</w:t>
      </w:r>
      <w:r w:rsidR="0073504B" w:rsidRPr="0055331D">
        <w:rPr>
          <w:sz w:val="52"/>
          <w:szCs w:val="52"/>
        </w:rPr>
        <w:t xml:space="preserve"> г. в школах </w:t>
      </w:r>
      <w:proofErr w:type="spellStart"/>
      <w:r w:rsidR="0073504B" w:rsidRPr="0055331D">
        <w:rPr>
          <w:sz w:val="52"/>
          <w:szCs w:val="52"/>
        </w:rPr>
        <w:t>Змеиногорского</w:t>
      </w:r>
      <w:proofErr w:type="spellEnd"/>
      <w:r w:rsidR="0073504B" w:rsidRPr="0055331D">
        <w:rPr>
          <w:sz w:val="52"/>
          <w:szCs w:val="52"/>
        </w:rPr>
        <w:t xml:space="preserve"> района  пройдет  школьный  этап всероссийской олимпиады школьников</w:t>
      </w:r>
    </w:p>
    <w:p w:rsidR="0073504B" w:rsidRPr="0055331D" w:rsidRDefault="0073504B" w:rsidP="0073504B">
      <w:pPr>
        <w:rPr>
          <w:sz w:val="52"/>
          <w:szCs w:val="52"/>
        </w:rPr>
      </w:pPr>
    </w:p>
    <w:p w:rsidR="0073504B" w:rsidRPr="0055331D" w:rsidRDefault="00DA015F" w:rsidP="0073504B">
      <w:pPr>
        <w:jc w:val="both"/>
        <w:rPr>
          <w:sz w:val="52"/>
          <w:szCs w:val="52"/>
        </w:rPr>
      </w:pPr>
      <w:r>
        <w:rPr>
          <w:sz w:val="44"/>
          <w:szCs w:val="44"/>
        </w:rPr>
        <w:t xml:space="preserve">   </w:t>
      </w:r>
      <w:r>
        <w:rPr>
          <w:sz w:val="52"/>
          <w:szCs w:val="52"/>
        </w:rPr>
        <w:t xml:space="preserve"> Ш</w:t>
      </w:r>
      <w:r w:rsidR="0073504B" w:rsidRPr="0055331D">
        <w:rPr>
          <w:sz w:val="52"/>
          <w:szCs w:val="52"/>
        </w:rPr>
        <w:t>кольный этап Всеросси</w:t>
      </w:r>
      <w:r>
        <w:rPr>
          <w:sz w:val="52"/>
          <w:szCs w:val="52"/>
        </w:rPr>
        <w:t xml:space="preserve">йской олимпиады </w:t>
      </w:r>
      <w:proofErr w:type="gramStart"/>
      <w:r>
        <w:rPr>
          <w:sz w:val="52"/>
          <w:szCs w:val="52"/>
        </w:rPr>
        <w:t>школьников  проходит</w:t>
      </w:r>
      <w:proofErr w:type="gramEnd"/>
      <w:r w:rsidR="0073504B" w:rsidRPr="0055331D">
        <w:rPr>
          <w:sz w:val="52"/>
          <w:szCs w:val="52"/>
        </w:rPr>
        <w:t xml:space="preserve"> по единому графику. </w:t>
      </w:r>
    </w:p>
    <w:tbl>
      <w:tblPr>
        <w:tblpPr w:leftFromText="180" w:rightFromText="180" w:vertAnchor="text" w:horzAnchor="margin" w:tblpXSpec="center" w:tblpY="44"/>
        <w:tblW w:w="67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4111"/>
      </w:tblGrid>
      <w:tr w:rsidR="0073504B" w:rsidTr="008B08E0">
        <w:trPr>
          <w:trHeight w:val="579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3504B" w:rsidRDefault="0073504B" w:rsidP="008B08E0">
            <w:pPr>
              <w:pStyle w:val="a3"/>
              <w:spacing w:before="0" w:beforeAutospacing="0" w:after="0" w:afterAutospacing="0" w:line="240" w:lineRule="exact"/>
              <w:ind w:left="851" w:hanging="85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3016C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6"/>
                <w:szCs w:val="26"/>
              </w:rPr>
              <w:lastRenderedPageBreak/>
              <w:t xml:space="preserve">Дата проведения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3504B" w:rsidRDefault="0073504B" w:rsidP="008B08E0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3016C">
              <w:rPr>
                <w:rFonts w:ascii="Calibri" w:hAnsi="Calibri" w:cs="Calibri"/>
                <w:b/>
                <w:bCs/>
                <w:color w:val="FFFFFF" w:themeColor="light1"/>
                <w:kern w:val="24"/>
                <w:sz w:val="26"/>
                <w:szCs w:val="26"/>
              </w:rPr>
              <w:t xml:space="preserve">Предмет 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25.09.2024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Французский язык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26.09.2024</w:t>
            </w:r>
            <w:r w:rsidR="0073504B" w:rsidRPr="0023016C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ОБЖ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27.09.2024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0C131E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color w:val="FF0000"/>
                <w:kern w:val="24"/>
                <w:sz w:val="28"/>
                <w:szCs w:val="28"/>
              </w:rPr>
              <w:t>Астрономия</w:t>
            </w:r>
          </w:p>
        </w:tc>
      </w:tr>
      <w:tr w:rsidR="00DA015F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15F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28.09.2024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15F" w:rsidRPr="00DA015F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kern w:val="24"/>
                <w:sz w:val="28"/>
                <w:szCs w:val="28"/>
              </w:rPr>
            </w:pPr>
            <w:r w:rsidRPr="00DA015F">
              <w:rPr>
                <w:kern w:val="24"/>
                <w:sz w:val="28"/>
                <w:szCs w:val="28"/>
              </w:rPr>
              <w:t>Итальянский язык</w:t>
            </w:r>
          </w:p>
        </w:tc>
      </w:tr>
      <w:tr w:rsidR="00DA015F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15F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28.09.2024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15F" w:rsidRPr="00DA015F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Китайский язык</w:t>
            </w:r>
          </w:p>
        </w:tc>
      </w:tr>
      <w:tr w:rsidR="00DA015F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15F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28.09.2024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A015F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Испанский язык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30.09.2024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История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01.10.2024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FF0000"/>
                <w:kern w:val="24"/>
                <w:sz w:val="28"/>
                <w:szCs w:val="28"/>
              </w:rPr>
              <w:t>Физическая культура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02.10.2024</w:t>
            </w:r>
            <w:r w:rsidR="0073504B" w:rsidRPr="0023016C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Право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03.10.2024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DA015F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DA015F">
              <w:rPr>
                <w:kern w:val="24"/>
                <w:sz w:val="28"/>
                <w:szCs w:val="28"/>
              </w:rPr>
              <w:t>Экономика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04.10.2024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DA015F">
              <w:rPr>
                <w:color w:val="FF0000"/>
                <w:kern w:val="24"/>
                <w:sz w:val="28"/>
                <w:szCs w:val="28"/>
              </w:rPr>
              <w:t>Физика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07.10.2024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0C131E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Английский</w:t>
            </w:r>
            <w:r w:rsidR="0073504B" w:rsidRPr="000C131E">
              <w:rPr>
                <w:kern w:val="24"/>
                <w:sz w:val="28"/>
                <w:szCs w:val="28"/>
              </w:rPr>
              <w:t xml:space="preserve"> язык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08.10.2024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0C131E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09.10.2024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0C131E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Искусство (МХК)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10.10.2024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0C131E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color w:val="FF0000"/>
                <w:sz w:val="28"/>
                <w:szCs w:val="28"/>
              </w:rPr>
            </w:pPr>
            <w:r w:rsidRPr="000C131E">
              <w:rPr>
                <w:color w:val="FF0000"/>
                <w:sz w:val="28"/>
                <w:szCs w:val="28"/>
              </w:rPr>
              <w:t>Биология</w:t>
            </w:r>
            <w:r w:rsidR="00FD2EAC">
              <w:rPr>
                <w:color w:val="FF0000"/>
                <w:sz w:val="28"/>
                <w:szCs w:val="28"/>
              </w:rPr>
              <w:t xml:space="preserve"> 7-11 класс</w:t>
            </w:r>
          </w:p>
        </w:tc>
      </w:tr>
      <w:tr w:rsidR="00FD2EAC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EAC" w:rsidRDefault="00FD2EAC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11.10.2024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2EAC" w:rsidRDefault="00FD2EAC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color w:val="000000" w:themeColor="dark1"/>
                <w:kern w:val="24"/>
                <w:sz w:val="28"/>
                <w:szCs w:val="28"/>
              </w:rPr>
            </w:pPr>
            <w:r w:rsidRPr="00FD2EAC">
              <w:rPr>
                <w:color w:val="FF0000"/>
                <w:kern w:val="24"/>
                <w:sz w:val="28"/>
                <w:szCs w:val="28"/>
              </w:rPr>
              <w:t>Биология 5-6 класс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14.10.2024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ОБЗР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15.10.2024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0C131E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DA015F">
              <w:rPr>
                <w:color w:val="FF0000"/>
                <w:kern w:val="24"/>
                <w:sz w:val="28"/>
                <w:szCs w:val="28"/>
              </w:rPr>
              <w:t xml:space="preserve">Химия 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DA015F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16.10.2024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Обществознание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9B7231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17.10.2024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7370ED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7370ED">
              <w:rPr>
                <w:color w:val="FF0000"/>
                <w:kern w:val="24"/>
                <w:sz w:val="28"/>
                <w:szCs w:val="28"/>
              </w:rPr>
              <w:t>Математика 7-11 класс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9B7231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18.10.2024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7370ED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7370ED">
              <w:rPr>
                <w:color w:val="FF0000"/>
                <w:kern w:val="24"/>
                <w:sz w:val="28"/>
                <w:szCs w:val="28"/>
              </w:rPr>
              <w:t>Математика 4-6 класс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9B7231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21.10.2024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Экология</w:t>
            </w:r>
            <w:bookmarkStart w:id="0" w:name="_GoBack"/>
            <w:bookmarkEnd w:id="0"/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9B7231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22.10.2024</w:t>
            </w:r>
            <w:r w:rsidR="0073504B" w:rsidRPr="0023016C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7370ED" w:rsidRDefault="009B7231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Труд (технология): КДД и Т, ТТ и ТТ, РТ, ИБ)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Default="009B7231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23.10.2024</w:t>
            </w:r>
            <w:r w:rsidR="0073504B" w:rsidRPr="0023016C"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504B" w:rsidRPr="007370ED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7370ED">
              <w:rPr>
                <w:kern w:val="24"/>
                <w:sz w:val="28"/>
                <w:szCs w:val="28"/>
              </w:rPr>
              <w:t>География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04B" w:rsidRDefault="009B7231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24.10.2024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04B" w:rsidRPr="007370ED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Немецкий язык</w:t>
            </w:r>
          </w:p>
        </w:tc>
      </w:tr>
      <w:tr w:rsidR="0073504B" w:rsidTr="008B08E0">
        <w:trPr>
          <w:trHeight w:val="383"/>
        </w:trPr>
        <w:tc>
          <w:tcPr>
            <w:tcW w:w="26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04B" w:rsidRDefault="009B7231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</w:pPr>
            <w:r>
              <w:rPr>
                <w:b/>
                <w:bCs/>
                <w:color w:val="FFFFFF" w:themeColor="light1"/>
                <w:kern w:val="24"/>
                <w:sz w:val="28"/>
                <w:szCs w:val="28"/>
              </w:rPr>
              <w:t>25.10.2024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504B" w:rsidRPr="007370ED" w:rsidRDefault="0073504B" w:rsidP="008B08E0">
            <w:pPr>
              <w:pStyle w:val="a3"/>
              <w:spacing w:before="0" w:beforeAutospacing="0" w:after="160" w:afterAutospacing="0" w:line="256" w:lineRule="auto"/>
              <w:jc w:val="both"/>
              <w:rPr>
                <w:color w:val="FF0000"/>
                <w:kern w:val="24"/>
                <w:sz w:val="28"/>
                <w:szCs w:val="28"/>
              </w:rPr>
            </w:pPr>
            <w:r w:rsidRPr="007370ED">
              <w:rPr>
                <w:color w:val="FF0000"/>
                <w:kern w:val="24"/>
                <w:sz w:val="28"/>
                <w:szCs w:val="28"/>
              </w:rPr>
              <w:t xml:space="preserve">Информатика </w:t>
            </w:r>
          </w:p>
        </w:tc>
      </w:tr>
    </w:tbl>
    <w:p w:rsidR="0073504B" w:rsidRDefault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Pr="0073504B" w:rsidRDefault="0073504B" w:rsidP="0073504B"/>
    <w:p w:rsidR="0073504B" w:rsidRDefault="0073504B" w:rsidP="0073504B"/>
    <w:p w:rsidR="0073504B" w:rsidRDefault="0073504B" w:rsidP="0073504B">
      <w:pPr>
        <w:jc w:val="both"/>
        <w:rPr>
          <w:sz w:val="40"/>
          <w:szCs w:val="40"/>
        </w:rPr>
      </w:pPr>
    </w:p>
    <w:p w:rsidR="0073504B" w:rsidRDefault="0073504B" w:rsidP="0073504B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</w:t>
      </w:r>
      <w:proofErr w:type="gramStart"/>
      <w:r>
        <w:rPr>
          <w:sz w:val="40"/>
          <w:szCs w:val="40"/>
        </w:rPr>
        <w:t>Олимпиадные</w:t>
      </w:r>
      <w:r w:rsidR="009B7231">
        <w:rPr>
          <w:sz w:val="40"/>
          <w:szCs w:val="40"/>
        </w:rPr>
        <w:t xml:space="preserve">  задания</w:t>
      </w:r>
      <w:proofErr w:type="gramEnd"/>
      <w:r w:rsidR="009B7231">
        <w:rPr>
          <w:sz w:val="40"/>
          <w:szCs w:val="40"/>
        </w:rPr>
        <w:t xml:space="preserve"> школьного этапа  </w:t>
      </w:r>
      <w:r>
        <w:rPr>
          <w:sz w:val="40"/>
          <w:szCs w:val="40"/>
        </w:rPr>
        <w:t xml:space="preserve"> одинаковые  для всех участников Алтайского края.</w:t>
      </w:r>
    </w:p>
    <w:p w:rsidR="0073504B" w:rsidRPr="009B7231" w:rsidRDefault="0073504B" w:rsidP="0073504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proofErr w:type="gramStart"/>
      <w:r>
        <w:rPr>
          <w:sz w:val="40"/>
          <w:szCs w:val="40"/>
        </w:rPr>
        <w:t>Олимпиада  по</w:t>
      </w:r>
      <w:proofErr w:type="gramEnd"/>
      <w:r>
        <w:rPr>
          <w:sz w:val="40"/>
          <w:szCs w:val="40"/>
        </w:rPr>
        <w:t xml:space="preserve"> шести предметам  (математика, информатика, биология, астрономия, химия, физика)  будет проходить на  образовательной платформе </w:t>
      </w:r>
      <w:r w:rsidR="009B7231">
        <w:rPr>
          <w:sz w:val="40"/>
          <w:szCs w:val="40"/>
        </w:rPr>
        <w:t>«</w:t>
      </w:r>
      <w:r>
        <w:rPr>
          <w:sz w:val="40"/>
          <w:szCs w:val="40"/>
        </w:rPr>
        <w:t>Сириус Курсы</w:t>
      </w:r>
      <w:r w:rsidR="009B7231">
        <w:rPr>
          <w:sz w:val="40"/>
          <w:szCs w:val="40"/>
        </w:rPr>
        <w:t xml:space="preserve">»  в тестирующей системе </w:t>
      </w:r>
      <w:proofErr w:type="spellStart"/>
      <w:r w:rsidR="009B7231">
        <w:rPr>
          <w:sz w:val="40"/>
          <w:szCs w:val="40"/>
          <w:lang w:val="en-US"/>
        </w:rPr>
        <w:t>uts</w:t>
      </w:r>
      <w:proofErr w:type="spellEnd"/>
      <w:r w:rsidR="009B7231" w:rsidRPr="009B7231">
        <w:rPr>
          <w:sz w:val="40"/>
          <w:szCs w:val="40"/>
        </w:rPr>
        <w:t>.</w:t>
      </w:r>
      <w:proofErr w:type="spellStart"/>
      <w:r w:rsidR="009B7231">
        <w:rPr>
          <w:sz w:val="40"/>
          <w:szCs w:val="40"/>
          <w:lang w:val="en-US"/>
        </w:rPr>
        <w:t>sirius</w:t>
      </w:r>
      <w:proofErr w:type="spellEnd"/>
      <w:r w:rsidR="009B7231">
        <w:rPr>
          <w:sz w:val="40"/>
          <w:szCs w:val="40"/>
        </w:rPr>
        <w:t>.</w:t>
      </w:r>
      <w:proofErr w:type="spellStart"/>
      <w:r w:rsidR="009B7231">
        <w:rPr>
          <w:sz w:val="40"/>
          <w:szCs w:val="40"/>
          <w:lang w:val="en-US"/>
        </w:rPr>
        <w:t>onlain</w:t>
      </w:r>
      <w:proofErr w:type="spellEnd"/>
    </w:p>
    <w:p w:rsidR="0073504B" w:rsidRDefault="0073504B" w:rsidP="0073504B">
      <w:pPr>
        <w:jc w:val="both"/>
        <w:rPr>
          <w:sz w:val="40"/>
          <w:szCs w:val="40"/>
        </w:rPr>
      </w:pPr>
    </w:p>
    <w:p w:rsidR="0073504B" w:rsidRDefault="0073504B" w:rsidP="0073504B">
      <w:pPr>
        <w:jc w:val="both"/>
        <w:rPr>
          <w:sz w:val="40"/>
          <w:szCs w:val="40"/>
        </w:rPr>
      </w:pPr>
      <w:r w:rsidRPr="0055331D">
        <w:rPr>
          <w:noProof/>
          <w:sz w:val="44"/>
          <w:szCs w:val="44"/>
          <w:lang w:eastAsia="ru-RU"/>
        </w:rPr>
        <w:drawing>
          <wp:inline distT="0" distB="0" distL="0" distR="0" wp14:anchorId="36BA051E" wp14:editId="19632073">
            <wp:extent cx="6300470" cy="2057619"/>
            <wp:effectExtent l="0" t="0" r="5080" b="0"/>
            <wp:docPr id="8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25546A3A-3B7C-3927-1B5F-D2FDAF435A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25546A3A-3B7C-3927-1B5F-D2FDAF435A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05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4B" w:rsidRDefault="0073504B" w:rsidP="0073504B">
      <w:pPr>
        <w:jc w:val="both"/>
        <w:rPr>
          <w:sz w:val="40"/>
          <w:szCs w:val="40"/>
        </w:rPr>
      </w:pPr>
    </w:p>
    <w:p w:rsidR="0073504B" w:rsidRDefault="0073504B" w:rsidP="0073504B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Для </w:t>
      </w:r>
      <w:proofErr w:type="gramStart"/>
      <w:r>
        <w:rPr>
          <w:sz w:val="44"/>
          <w:szCs w:val="44"/>
        </w:rPr>
        <w:t>того  чтобы</w:t>
      </w:r>
      <w:proofErr w:type="gramEnd"/>
      <w:r>
        <w:rPr>
          <w:sz w:val="44"/>
          <w:szCs w:val="44"/>
        </w:rPr>
        <w:t xml:space="preserve">  школьник  мог  принять участие школьном этапе олимпиады,   его родителям (законным представителям) необходимо  подать заявление в образовательную организацию (по месту обучения) о  разрешении участия ребенка  в школьном этапе олимпиады и  подписать согласие на обработку </w:t>
      </w:r>
      <w:r w:rsidR="009B7231">
        <w:rPr>
          <w:sz w:val="44"/>
          <w:szCs w:val="44"/>
        </w:rPr>
        <w:t>персональных данных  ребенка и  разрешении фото и видеосъёмки, ознакомиться с Порядком проведения всероссийской олимпиады школьников.</w:t>
      </w:r>
      <w:r>
        <w:rPr>
          <w:sz w:val="44"/>
          <w:szCs w:val="44"/>
        </w:rPr>
        <w:t xml:space="preserve"> </w:t>
      </w:r>
    </w:p>
    <w:p w:rsidR="0073504B" w:rsidRDefault="0073504B" w:rsidP="0073504B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Все документы можно написать в школе.</w:t>
      </w:r>
    </w:p>
    <w:p w:rsidR="0073504B" w:rsidRDefault="0073504B" w:rsidP="0073504B">
      <w:pPr>
        <w:jc w:val="both"/>
        <w:rPr>
          <w:sz w:val="44"/>
          <w:szCs w:val="44"/>
        </w:rPr>
      </w:pPr>
    </w:p>
    <w:p w:rsidR="0073504B" w:rsidRDefault="0073504B" w:rsidP="0073504B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</w:t>
      </w:r>
      <w:proofErr w:type="gramStart"/>
      <w:r>
        <w:rPr>
          <w:sz w:val="44"/>
          <w:szCs w:val="44"/>
        </w:rPr>
        <w:t>Подробнее  об</w:t>
      </w:r>
      <w:proofErr w:type="gramEnd"/>
      <w:r>
        <w:rPr>
          <w:sz w:val="44"/>
          <w:szCs w:val="44"/>
        </w:rPr>
        <w:t xml:space="preserve"> организации и проведении  школьного этапа олимпиады Вы можете узнать  в школе  или здесь:</w:t>
      </w:r>
    </w:p>
    <w:p w:rsidR="00913F22" w:rsidRDefault="00913F22" w:rsidP="00913F22">
      <w:pPr>
        <w:rPr>
          <w:sz w:val="44"/>
          <w:szCs w:val="44"/>
        </w:rPr>
      </w:pPr>
      <w:r>
        <w:rPr>
          <w:sz w:val="44"/>
          <w:szCs w:val="44"/>
          <w:u w:val="single"/>
        </w:rPr>
        <w:t>-Региональный сайт</w:t>
      </w:r>
      <w:r>
        <w:rPr>
          <w:sz w:val="44"/>
          <w:szCs w:val="44"/>
        </w:rPr>
        <w:t xml:space="preserve">      </w:t>
      </w:r>
      <w:hyperlink r:id="rId7" w:history="1">
        <w:r w:rsidRPr="0055331D">
          <w:rPr>
            <w:rStyle w:val="a4"/>
            <w:sz w:val="44"/>
            <w:szCs w:val="44"/>
          </w:rPr>
          <w:t>http://konkurs.ppms22.ru</w:t>
        </w:r>
      </w:hyperlink>
      <w:r w:rsidRPr="0055331D">
        <w:rPr>
          <w:sz w:val="44"/>
          <w:szCs w:val="44"/>
        </w:rPr>
        <w:t xml:space="preserve"> </w:t>
      </w:r>
    </w:p>
    <w:p w:rsidR="00913F22" w:rsidRPr="009B7231" w:rsidRDefault="00913F22" w:rsidP="00913F22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-</w:t>
      </w:r>
      <w:r w:rsidRPr="0055331D">
        <w:rPr>
          <w:sz w:val="44"/>
          <w:szCs w:val="44"/>
          <w:u w:val="single"/>
        </w:rPr>
        <w:t xml:space="preserve">Региональная страница  </w:t>
      </w:r>
      <w:proofErr w:type="spellStart"/>
      <w:r w:rsidRPr="0055331D">
        <w:rPr>
          <w:sz w:val="44"/>
          <w:szCs w:val="44"/>
          <w:u w:val="single"/>
        </w:rPr>
        <w:t>ВсОШ</w:t>
      </w:r>
      <w:proofErr w:type="spellEnd"/>
      <w:r w:rsidRPr="0055331D">
        <w:rPr>
          <w:sz w:val="44"/>
          <w:szCs w:val="44"/>
          <w:u w:val="single"/>
        </w:rPr>
        <w:t xml:space="preserve">  </w:t>
      </w:r>
      <w:r>
        <w:rPr>
          <w:sz w:val="44"/>
          <w:szCs w:val="44"/>
          <w:u w:val="single"/>
        </w:rPr>
        <w:t xml:space="preserve"> </w:t>
      </w:r>
      <w:hyperlink r:id="rId8" w:history="1">
        <w:r w:rsidRPr="0055331D">
          <w:rPr>
            <w:rStyle w:val="a4"/>
            <w:sz w:val="44"/>
            <w:szCs w:val="44"/>
          </w:rPr>
          <w:t>http://konkurs.ppms22.ru/vserossiyskaya-olimpiada-shkolnikov.php</w:t>
        </w:r>
      </w:hyperlink>
    </w:p>
    <w:p w:rsidR="00913F22" w:rsidRPr="0055331D" w:rsidRDefault="00913F22" w:rsidP="00913F22">
      <w:pPr>
        <w:rPr>
          <w:sz w:val="44"/>
          <w:szCs w:val="44"/>
        </w:rPr>
      </w:pPr>
      <w:r>
        <w:rPr>
          <w:sz w:val="44"/>
          <w:szCs w:val="44"/>
          <w:u w:val="single"/>
        </w:rPr>
        <w:t>-</w:t>
      </w:r>
      <w:r w:rsidRPr="0055331D">
        <w:rPr>
          <w:sz w:val="44"/>
          <w:szCs w:val="44"/>
          <w:u w:val="single"/>
        </w:rPr>
        <w:t>Порядок проведения всероссийской олимпиады школьников</w:t>
      </w:r>
      <w:r>
        <w:rPr>
          <w:sz w:val="44"/>
          <w:szCs w:val="44"/>
        </w:rPr>
        <w:t xml:space="preserve">      </w:t>
      </w:r>
      <w:hyperlink r:id="rId9" w:history="1">
        <w:r w:rsidRPr="00BE504E">
          <w:rPr>
            <w:rStyle w:val="a4"/>
            <w:sz w:val="44"/>
            <w:szCs w:val="44"/>
          </w:rPr>
          <w:t>http://konkurs.ppms22.ru/projects/poryadok-provedeniya-vserossiyskoy-olimpiady.php</w:t>
        </w:r>
      </w:hyperlink>
      <w:r>
        <w:rPr>
          <w:sz w:val="44"/>
          <w:szCs w:val="44"/>
        </w:rPr>
        <w:t xml:space="preserve"> </w:t>
      </w:r>
    </w:p>
    <w:p w:rsidR="00913F22" w:rsidRPr="0022351D" w:rsidRDefault="00913F22" w:rsidP="00913F22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-</w:t>
      </w:r>
      <w:r w:rsidRPr="0022351D">
        <w:rPr>
          <w:sz w:val="44"/>
          <w:szCs w:val="44"/>
          <w:u w:val="single"/>
        </w:rPr>
        <w:t xml:space="preserve">Олимпиада на платформе Сириус Курсы  </w:t>
      </w:r>
    </w:p>
    <w:p w:rsidR="00913F22" w:rsidRPr="00FD2EAC" w:rsidRDefault="009B7231" w:rsidP="00913F22">
      <w:hyperlink r:id="rId10" w:history="1">
        <w:r w:rsidR="00913F22" w:rsidRPr="0055331D">
          <w:rPr>
            <w:rStyle w:val="a4"/>
            <w:sz w:val="44"/>
            <w:szCs w:val="44"/>
            <w:lang w:val="en-US"/>
          </w:rPr>
          <w:t>https</w:t>
        </w:r>
        <w:r w:rsidR="00913F22" w:rsidRPr="0022351D">
          <w:rPr>
            <w:rStyle w:val="a4"/>
            <w:sz w:val="44"/>
            <w:szCs w:val="44"/>
          </w:rPr>
          <w:t>://</w:t>
        </w:r>
        <w:proofErr w:type="spellStart"/>
        <w:r w:rsidR="00913F22" w:rsidRPr="0055331D">
          <w:rPr>
            <w:rStyle w:val="a4"/>
            <w:sz w:val="44"/>
            <w:szCs w:val="44"/>
            <w:lang w:val="en-US"/>
          </w:rPr>
          <w:t>siriusolymp</w:t>
        </w:r>
        <w:proofErr w:type="spellEnd"/>
        <w:r w:rsidR="00913F22" w:rsidRPr="0022351D">
          <w:rPr>
            <w:rStyle w:val="a4"/>
            <w:sz w:val="44"/>
            <w:szCs w:val="44"/>
          </w:rPr>
          <w:t>.</w:t>
        </w:r>
        <w:proofErr w:type="spellStart"/>
        <w:r w:rsidR="00913F22" w:rsidRPr="0055331D">
          <w:rPr>
            <w:rStyle w:val="a4"/>
            <w:sz w:val="44"/>
            <w:szCs w:val="44"/>
            <w:lang w:val="en-US"/>
          </w:rPr>
          <w:t>ru</w:t>
        </w:r>
        <w:proofErr w:type="spellEnd"/>
      </w:hyperlink>
    </w:p>
    <w:p w:rsidR="00913F22" w:rsidRDefault="00913F22" w:rsidP="00913F2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  <w:u w:val="single"/>
        </w:rPr>
        <w:t>-</w:t>
      </w:r>
      <w:r w:rsidRPr="0022351D">
        <w:rPr>
          <w:sz w:val="44"/>
          <w:szCs w:val="44"/>
          <w:u w:val="single"/>
        </w:rPr>
        <w:t xml:space="preserve">Приказ комитета Администрации </w:t>
      </w:r>
      <w:proofErr w:type="spellStart"/>
      <w:r w:rsidRPr="0022351D">
        <w:rPr>
          <w:sz w:val="44"/>
          <w:szCs w:val="44"/>
          <w:u w:val="single"/>
        </w:rPr>
        <w:t>Змеиногорского</w:t>
      </w:r>
      <w:proofErr w:type="spellEnd"/>
      <w:r w:rsidRPr="0022351D">
        <w:rPr>
          <w:sz w:val="44"/>
          <w:szCs w:val="44"/>
          <w:u w:val="single"/>
        </w:rPr>
        <w:t xml:space="preserve"> района по образованию </w:t>
      </w:r>
      <w:proofErr w:type="gramStart"/>
      <w:r w:rsidRPr="0022351D">
        <w:rPr>
          <w:sz w:val="44"/>
          <w:szCs w:val="44"/>
          <w:u w:val="single"/>
        </w:rPr>
        <w:t>и  делам</w:t>
      </w:r>
      <w:proofErr w:type="gramEnd"/>
      <w:r w:rsidRPr="0022351D">
        <w:rPr>
          <w:sz w:val="44"/>
          <w:szCs w:val="44"/>
          <w:u w:val="single"/>
        </w:rPr>
        <w:t xml:space="preserve"> молодежи  </w:t>
      </w:r>
      <w:r w:rsidR="009B7231">
        <w:rPr>
          <w:sz w:val="44"/>
          <w:szCs w:val="44"/>
        </w:rPr>
        <w:t xml:space="preserve"> от  05.09.2024  № 361</w:t>
      </w:r>
      <w:r>
        <w:rPr>
          <w:sz w:val="44"/>
          <w:szCs w:val="44"/>
        </w:rPr>
        <w:t xml:space="preserve">  «О проведении школьного этапа </w:t>
      </w:r>
    </w:p>
    <w:p w:rsidR="00913F22" w:rsidRDefault="00913F22" w:rsidP="00913F2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всероссийской олимпиады школьник</w:t>
      </w:r>
      <w:r w:rsidR="009B7231">
        <w:rPr>
          <w:sz w:val="44"/>
          <w:szCs w:val="44"/>
        </w:rPr>
        <w:t>ов в Змеиногорском районе в 2024-2025</w:t>
      </w:r>
      <w:r>
        <w:rPr>
          <w:sz w:val="44"/>
          <w:szCs w:val="44"/>
        </w:rPr>
        <w:t xml:space="preserve"> учебном году»</w:t>
      </w:r>
    </w:p>
    <w:p w:rsidR="00913F22" w:rsidRDefault="00913F22" w:rsidP="00913F22">
      <w:pPr>
        <w:spacing w:after="0" w:line="240" w:lineRule="auto"/>
        <w:rPr>
          <w:sz w:val="44"/>
          <w:szCs w:val="44"/>
        </w:rPr>
      </w:pPr>
    </w:p>
    <w:p w:rsidR="0073504B" w:rsidRDefault="00913F22" w:rsidP="0073504B">
      <w:pPr>
        <w:jc w:val="both"/>
        <w:rPr>
          <w:sz w:val="40"/>
          <w:szCs w:val="40"/>
        </w:rPr>
      </w:pPr>
      <w:r w:rsidRPr="0022351D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18B3A18F" wp14:editId="3E499A14">
            <wp:simplePos x="0" y="0"/>
            <wp:positionH relativeFrom="margin">
              <wp:posOffset>0</wp:posOffset>
            </wp:positionH>
            <wp:positionV relativeFrom="paragraph">
              <wp:posOffset>163830</wp:posOffset>
            </wp:positionV>
            <wp:extent cx="191262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299" y="21417"/>
                <wp:lineTo x="21299" y="0"/>
                <wp:lineTo x="0" y="0"/>
              </wp:wrapPolygon>
            </wp:wrapThrough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6AE8D53F-7DFA-BD8B-499A-9362C22B8B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6AE8D53F-7DFA-BD8B-499A-9362C22B8B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04B" w:rsidRDefault="0073504B" w:rsidP="0073504B"/>
    <w:p w:rsidR="00913F22" w:rsidRPr="0022351D" w:rsidRDefault="00913F22" w:rsidP="00913F22">
      <w:pPr>
        <w:rPr>
          <w:b/>
          <w:color w:val="FF0000"/>
          <w:sz w:val="52"/>
          <w:szCs w:val="52"/>
        </w:rPr>
      </w:pPr>
      <w:r w:rsidRPr="0022351D">
        <w:rPr>
          <w:b/>
          <w:color w:val="FF0000"/>
          <w:sz w:val="52"/>
          <w:szCs w:val="52"/>
        </w:rPr>
        <w:t xml:space="preserve">Удачи </w:t>
      </w:r>
    </w:p>
    <w:p w:rsidR="00913F22" w:rsidRPr="0022351D" w:rsidRDefault="00913F22" w:rsidP="00913F22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</w:t>
      </w:r>
      <w:r w:rsidRPr="0022351D">
        <w:rPr>
          <w:b/>
          <w:color w:val="FF0000"/>
          <w:sz w:val="52"/>
          <w:szCs w:val="52"/>
        </w:rPr>
        <w:t xml:space="preserve">  и хороших результатов                       </w:t>
      </w:r>
    </w:p>
    <w:p w:rsidR="00913F22" w:rsidRPr="0073504B" w:rsidRDefault="00913F22" w:rsidP="0073504B"/>
    <w:sectPr w:rsidR="00913F22" w:rsidRPr="0073504B" w:rsidSect="00913F22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5A"/>
    <w:rsid w:val="003621EE"/>
    <w:rsid w:val="0073504B"/>
    <w:rsid w:val="007F235A"/>
    <w:rsid w:val="00913F22"/>
    <w:rsid w:val="009B7231"/>
    <w:rsid w:val="00B829E6"/>
    <w:rsid w:val="00BD59F2"/>
    <w:rsid w:val="00DA015F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40B0"/>
  <w15:chartTrackingRefBased/>
  <w15:docId w15:val="{46E6D5C5-4C86-4566-B1D0-EDC15A11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04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913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ppms22.ru/vserossiyskaya-olimpiada-shkolnikov.ph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onkurs.ppms22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emf"/><Relationship Id="rId10" Type="http://schemas.openxmlformats.org/officeDocument/2006/relationships/hyperlink" Target="https://siriusolymp.ru/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konkurs.ppms22.ru/projects/poryadok-provedeniya-vserossiyskoy-olimpiad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Пользователь</cp:lastModifiedBy>
  <cp:revision>5</cp:revision>
  <dcterms:created xsi:type="dcterms:W3CDTF">2023-09-21T09:54:00Z</dcterms:created>
  <dcterms:modified xsi:type="dcterms:W3CDTF">2024-09-23T07:37:00Z</dcterms:modified>
</cp:coreProperties>
</file>